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9B3D" w14:textId="77777777" w:rsidR="00745132" w:rsidRPr="00745132" w:rsidRDefault="00745132" w:rsidP="00745132">
      <w:pPr>
        <w:spacing w:after="0"/>
        <w:rPr>
          <w:rFonts w:ascii="Arial" w:hAnsi="Arial" w:cs="Arial"/>
        </w:rPr>
      </w:pPr>
    </w:p>
    <w:p w14:paraId="3CA93F77" w14:textId="17DBC7AD" w:rsidR="00745132" w:rsidRPr="00745132" w:rsidRDefault="00745132" w:rsidP="00745132">
      <w:pPr>
        <w:tabs>
          <w:tab w:val="left" w:pos="142"/>
        </w:tabs>
        <w:spacing w:after="0"/>
        <w:ind w:hanging="142"/>
        <w:rPr>
          <w:rFonts w:ascii="Arial" w:hAnsi="Arial" w:cs="Arial"/>
        </w:rPr>
      </w:pPr>
      <w:r w:rsidRPr="00745132">
        <w:rPr>
          <w:rFonts w:ascii="Arial" w:hAnsi="Arial" w:cs="Arial"/>
        </w:rPr>
        <w:t>Pr</w:t>
      </w:r>
      <w:r>
        <w:rPr>
          <w:rFonts w:ascii="Arial" w:hAnsi="Arial" w:cs="Arial"/>
        </w:rPr>
        <w:t>i</w:t>
      </w:r>
      <w:r w:rsidRPr="00745132">
        <w:rPr>
          <w:rFonts w:ascii="Arial" w:hAnsi="Arial" w:cs="Arial"/>
        </w:rPr>
        <w:t>mjena od 02.01.2024.</w:t>
      </w:r>
    </w:p>
    <w:p w14:paraId="6D90592A" w14:textId="00C0BBE9" w:rsidR="0063170E" w:rsidRPr="00745132" w:rsidRDefault="006E006B" w:rsidP="00745132">
      <w:pPr>
        <w:tabs>
          <w:tab w:val="left" w:pos="142"/>
        </w:tabs>
        <w:spacing w:after="0"/>
        <w:ind w:hanging="142"/>
        <w:rPr>
          <w:rFonts w:ascii="Arial" w:hAnsi="Arial" w:cs="Arial"/>
          <w:sz w:val="24"/>
          <w:szCs w:val="24"/>
        </w:rPr>
      </w:pPr>
      <w:r w:rsidRPr="00745132">
        <w:rPr>
          <w:rFonts w:ascii="Arial" w:hAnsi="Arial" w:cs="Arial"/>
        </w:rPr>
        <w:t>U</w:t>
      </w:r>
      <w:r w:rsidR="00745132" w:rsidRPr="00745132">
        <w:rPr>
          <w:rFonts w:ascii="Arial" w:hAnsi="Arial" w:cs="Arial"/>
        </w:rPr>
        <w:t>r</w:t>
      </w:r>
      <w:r w:rsidRPr="00745132">
        <w:rPr>
          <w:rFonts w:ascii="Arial" w:hAnsi="Arial" w:cs="Arial"/>
        </w:rPr>
        <w:t>.</w:t>
      </w:r>
      <w:r w:rsidR="00745132" w:rsidRPr="00745132">
        <w:rPr>
          <w:rFonts w:ascii="Arial" w:hAnsi="Arial" w:cs="Arial"/>
        </w:rPr>
        <w:t>br</w:t>
      </w:r>
      <w:r w:rsidRPr="00745132">
        <w:rPr>
          <w:rFonts w:ascii="Arial" w:hAnsi="Arial" w:cs="Arial"/>
        </w:rPr>
        <w:t>.:</w:t>
      </w:r>
      <w:r w:rsidR="00A65360" w:rsidRPr="00745132">
        <w:rPr>
          <w:rFonts w:ascii="Arial" w:hAnsi="Arial" w:cs="Arial"/>
        </w:rPr>
        <w:t xml:space="preserve"> 06-2</w:t>
      </w:r>
      <w:r w:rsidR="00D6258E" w:rsidRPr="00745132">
        <w:rPr>
          <w:rFonts w:ascii="Arial" w:hAnsi="Arial" w:cs="Arial"/>
        </w:rPr>
        <w:t>4</w:t>
      </w:r>
      <w:r w:rsidR="00A65360" w:rsidRPr="00745132">
        <w:rPr>
          <w:rFonts w:ascii="Arial" w:hAnsi="Arial" w:cs="Arial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5737CD6" w14:textId="36E4E9EE" w:rsidR="009502AC" w:rsidRPr="00745132" w:rsidRDefault="006E006B" w:rsidP="00745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745132">
        <w:rPr>
          <w:rFonts w:ascii="Arial" w:hAnsi="Arial" w:cs="Arial"/>
          <w:b/>
          <w:bCs/>
          <w:sz w:val="28"/>
          <w:szCs w:val="28"/>
        </w:rPr>
        <w:t>CJENIK</w:t>
      </w:r>
      <w:r w:rsidR="00CF64CB" w:rsidRPr="00745132">
        <w:rPr>
          <w:rFonts w:ascii="Arial" w:hAnsi="Arial" w:cs="Arial"/>
          <w:b/>
          <w:bCs/>
          <w:sz w:val="28"/>
          <w:szCs w:val="28"/>
        </w:rPr>
        <w:t xml:space="preserve"> PRIJEVOZA KOMUNALNOG OTPADA</w:t>
      </w:r>
    </w:p>
    <w:p w14:paraId="42C2AF4B" w14:textId="77777777" w:rsidR="005860CC" w:rsidRPr="00C02B83" w:rsidRDefault="005860CC">
      <w:pPr>
        <w:rPr>
          <w:rFonts w:ascii="Arial" w:hAnsi="Arial" w:cs="Arial"/>
        </w:rPr>
      </w:pPr>
    </w:p>
    <w:p w14:paraId="3CF5A489" w14:textId="05B2C188" w:rsidR="00CF64CB" w:rsidRPr="002D7457" w:rsidRDefault="00A52213">
      <w:pPr>
        <w:rPr>
          <w:rFonts w:ascii="Arial" w:hAnsi="Arial" w:cs="Arial"/>
          <w:b/>
          <w:bCs/>
          <w:sz w:val="24"/>
          <w:szCs w:val="24"/>
        </w:rPr>
      </w:pPr>
      <w:r w:rsidRPr="002D7457">
        <w:rPr>
          <w:rFonts w:ascii="Arial" w:hAnsi="Arial" w:cs="Arial"/>
          <w:b/>
          <w:bCs/>
          <w:sz w:val="24"/>
          <w:szCs w:val="24"/>
        </w:rPr>
        <w:t xml:space="preserve">JEDINIČNA </w:t>
      </w:r>
      <w:r w:rsidR="00CF64CB" w:rsidRPr="002D7457">
        <w:rPr>
          <w:rFonts w:ascii="Arial" w:hAnsi="Arial" w:cs="Arial"/>
          <w:b/>
          <w:bCs/>
          <w:sz w:val="24"/>
          <w:szCs w:val="24"/>
        </w:rPr>
        <w:t>CIJENA PRIJEVOZA:</w:t>
      </w:r>
      <w:r w:rsidR="009374A7" w:rsidRPr="002D7457">
        <w:rPr>
          <w:rFonts w:ascii="Arial" w:hAnsi="Arial" w:cs="Arial"/>
          <w:b/>
          <w:bCs/>
          <w:sz w:val="24"/>
          <w:szCs w:val="24"/>
        </w:rPr>
        <w:t xml:space="preserve"> 106,79 EUR/h </w:t>
      </w:r>
    </w:p>
    <w:p w14:paraId="4CE5D014" w14:textId="3D8F4D17" w:rsidR="00506BF6" w:rsidRPr="00C02B83" w:rsidRDefault="002E56C1" w:rsidP="00745132">
      <w:pPr>
        <w:rPr>
          <w:rFonts w:ascii="Arial" w:hAnsi="Arial" w:cs="Arial"/>
        </w:rPr>
      </w:pPr>
      <w:r w:rsidRPr="002E56C1">
        <w:rPr>
          <w:noProof/>
        </w:rPr>
        <w:drawing>
          <wp:inline distT="0" distB="0" distL="0" distR="0" wp14:anchorId="7591A521" wp14:editId="1B79505E">
            <wp:extent cx="5760720" cy="2741930"/>
            <wp:effectExtent l="0" t="0" r="0" b="1270"/>
            <wp:docPr id="1124561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09386850"/>
    </w:p>
    <w:p w14:paraId="276C5CD1" w14:textId="7716B79F" w:rsidR="00506BF6" w:rsidRPr="00745132" w:rsidRDefault="00506BF6" w:rsidP="00506B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02B83">
        <w:rPr>
          <w:rFonts w:ascii="Arial" w:hAnsi="Arial" w:cs="Arial"/>
        </w:rPr>
        <w:t xml:space="preserve">                                                                               </w:t>
      </w:r>
      <w:r w:rsidR="00C02B83">
        <w:rPr>
          <w:rFonts w:ascii="Arial" w:hAnsi="Arial" w:cs="Arial"/>
        </w:rPr>
        <w:tab/>
      </w:r>
      <w:r w:rsidR="00C02B83" w:rsidRPr="00745132">
        <w:rPr>
          <w:rFonts w:ascii="Arial" w:hAnsi="Arial" w:cs="Arial"/>
          <w:b/>
          <w:bCs/>
        </w:rPr>
        <w:t xml:space="preserve">   </w:t>
      </w:r>
      <w:r w:rsidRPr="00745132">
        <w:rPr>
          <w:rFonts w:ascii="Arial" w:hAnsi="Arial" w:cs="Arial"/>
          <w:b/>
          <w:bCs/>
          <w:sz w:val="24"/>
          <w:szCs w:val="24"/>
        </w:rPr>
        <w:t>Komunalni servisi Popovača d.o.o.</w:t>
      </w:r>
    </w:p>
    <w:bookmarkEnd w:id="0"/>
    <w:p w14:paraId="1D0B5681" w14:textId="2157A517" w:rsidR="005860CC" w:rsidRPr="00C02B83" w:rsidRDefault="00CF64CB" w:rsidP="005860CC">
      <w:pPr>
        <w:jc w:val="both"/>
        <w:rPr>
          <w:rFonts w:ascii="Arial" w:eastAsia="Calibri" w:hAnsi="Arial" w:cs="Arial"/>
          <w:sz w:val="24"/>
          <w:szCs w:val="24"/>
        </w:rPr>
      </w:pPr>
      <w:r w:rsidRPr="00C02B83">
        <w:rPr>
          <w:rFonts w:ascii="Arial" w:hAnsi="Arial" w:cs="Arial"/>
        </w:rPr>
        <w:tab/>
      </w:r>
      <w:r w:rsidRPr="00C02B83">
        <w:rPr>
          <w:rFonts w:ascii="Arial" w:hAnsi="Arial" w:cs="Arial"/>
        </w:rPr>
        <w:tab/>
      </w:r>
      <w:r w:rsidRPr="00C02B83">
        <w:rPr>
          <w:rFonts w:ascii="Arial" w:hAnsi="Arial" w:cs="Arial"/>
        </w:rPr>
        <w:tab/>
      </w:r>
      <w:r w:rsidRPr="00C02B83">
        <w:rPr>
          <w:rFonts w:ascii="Arial" w:hAnsi="Arial" w:cs="Arial"/>
        </w:rPr>
        <w:tab/>
      </w:r>
      <w:r w:rsidRPr="00C02B83">
        <w:rPr>
          <w:rFonts w:ascii="Arial" w:hAnsi="Arial" w:cs="Arial"/>
        </w:rPr>
        <w:tab/>
      </w:r>
      <w:r w:rsidRPr="00C02B83">
        <w:rPr>
          <w:rFonts w:ascii="Arial" w:hAnsi="Arial" w:cs="Arial"/>
        </w:rPr>
        <w:tab/>
      </w:r>
      <w:r w:rsidRPr="00C02B83">
        <w:rPr>
          <w:rFonts w:ascii="Arial" w:hAnsi="Arial" w:cs="Arial"/>
        </w:rPr>
        <w:tab/>
      </w:r>
      <w:r w:rsidRPr="00C02B83">
        <w:rPr>
          <w:rFonts w:ascii="Arial" w:hAnsi="Arial" w:cs="Arial"/>
        </w:rPr>
        <w:tab/>
      </w:r>
      <w:r w:rsidRPr="00C02B83">
        <w:rPr>
          <w:rFonts w:ascii="Arial" w:hAnsi="Arial" w:cs="Arial"/>
        </w:rPr>
        <w:tab/>
      </w:r>
    </w:p>
    <w:p w14:paraId="7AEA701C" w14:textId="5DA744F6" w:rsidR="00222E1C" w:rsidRPr="00C02B83" w:rsidRDefault="00CF64CB" w:rsidP="00CF64CB">
      <w:pPr>
        <w:jc w:val="center"/>
        <w:rPr>
          <w:rFonts w:ascii="Arial" w:eastAsia="Calibri" w:hAnsi="Arial" w:cs="Arial"/>
          <w:sz w:val="24"/>
          <w:szCs w:val="24"/>
        </w:rPr>
      </w:pPr>
      <w:r w:rsidRPr="00C02B83">
        <w:rPr>
          <w:rFonts w:ascii="Arial" w:eastAsia="Calibri" w:hAnsi="Arial" w:cs="Arial"/>
          <w:sz w:val="24"/>
          <w:szCs w:val="24"/>
        </w:rPr>
        <w:t xml:space="preserve"> </w:t>
      </w:r>
    </w:p>
    <w:sectPr w:rsidR="00222E1C" w:rsidRPr="00C02B83" w:rsidSect="007D285B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65C9" w14:textId="77777777" w:rsidR="007D285B" w:rsidRDefault="007D285B" w:rsidP="006E46F7">
      <w:pPr>
        <w:spacing w:after="0" w:line="240" w:lineRule="auto"/>
      </w:pPr>
      <w:r>
        <w:separator/>
      </w:r>
    </w:p>
  </w:endnote>
  <w:endnote w:type="continuationSeparator" w:id="0">
    <w:p w14:paraId="1518911C" w14:textId="77777777" w:rsidR="007D285B" w:rsidRDefault="007D285B" w:rsidP="006E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EBA9" w14:textId="77777777" w:rsidR="007D285B" w:rsidRDefault="007D285B" w:rsidP="006E46F7">
      <w:pPr>
        <w:spacing w:after="0" w:line="240" w:lineRule="auto"/>
      </w:pPr>
      <w:r>
        <w:separator/>
      </w:r>
    </w:p>
  </w:footnote>
  <w:footnote w:type="continuationSeparator" w:id="0">
    <w:p w14:paraId="769C779F" w14:textId="77777777" w:rsidR="007D285B" w:rsidRDefault="007D285B" w:rsidP="006E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0D81" w14:textId="036A2755" w:rsidR="009502AC" w:rsidRPr="009502AC" w:rsidRDefault="006E46F7" w:rsidP="0063170E">
    <w:pPr>
      <w:pStyle w:val="Header"/>
      <w:tabs>
        <w:tab w:val="clear" w:pos="9072"/>
        <w:tab w:val="left" w:pos="7665"/>
      </w:tabs>
      <w:rPr>
        <w:rFonts w:ascii="Arial" w:hAnsi="Arial" w:cs="Arial"/>
        <w:color w:val="808080" w:themeColor="background1" w:themeShade="80"/>
        <w:sz w:val="24"/>
        <w:szCs w:val="24"/>
      </w:rPr>
    </w:pPr>
    <w:r w:rsidRPr="009502AC">
      <w:rPr>
        <w:rFonts w:ascii="Arial" w:hAnsi="Arial" w:cs="Arial"/>
        <w:color w:val="808080" w:themeColor="background1" w:themeShade="80"/>
        <w:sz w:val="24"/>
        <w:szCs w:val="24"/>
      </w:rPr>
      <w:t xml:space="preserve">         </w:t>
    </w:r>
    <w:r w:rsidR="00432C16">
      <w:rPr>
        <w:rFonts w:ascii="Arial" w:hAnsi="Arial" w:cs="Arial"/>
        <w:noProof/>
        <w:color w:val="808080" w:themeColor="background1" w:themeShade="80"/>
        <w:sz w:val="24"/>
        <w:szCs w:val="24"/>
      </w:rPr>
      <w:drawing>
        <wp:inline distT="0" distB="0" distL="0" distR="0" wp14:anchorId="19D27E96" wp14:editId="1100A2C9">
          <wp:extent cx="5760720" cy="619125"/>
          <wp:effectExtent l="0" t="0" r="0" b="9525"/>
          <wp:docPr id="27850903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7729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02AC">
      <w:rPr>
        <w:rFonts w:ascii="Arial" w:hAnsi="Arial" w:cs="Arial"/>
        <w:color w:val="808080" w:themeColor="background1" w:themeShade="80"/>
        <w:sz w:val="24"/>
        <w:szCs w:val="24"/>
      </w:rPr>
      <w:t xml:space="preserve">   </w:t>
    </w:r>
    <w:r w:rsidR="00CC7891">
      <w:rPr>
        <w:rFonts w:ascii="Arial" w:hAnsi="Arial" w:cs="Arial"/>
        <w:color w:val="808080" w:themeColor="background1" w:themeShade="80"/>
        <w:sz w:val="24"/>
        <w:szCs w:val="24"/>
      </w:rPr>
      <w:t xml:space="preserve">  </w:t>
    </w:r>
  </w:p>
  <w:p w14:paraId="01FFDE31" w14:textId="77777777" w:rsidR="006E46F7" w:rsidRDefault="006E46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F7"/>
    <w:rsid w:val="00040D60"/>
    <w:rsid w:val="00065CCF"/>
    <w:rsid w:val="000C0F51"/>
    <w:rsid w:val="00222E1C"/>
    <w:rsid w:val="002B7C84"/>
    <w:rsid w:val="002D59E9"/>
    <w:rsid w:val="002D7457"/>
    <w:rsid w:val="002E56C1"/>
    <w:rsid w:val="002E7872"/>
    <w:rsid w:val="00355DF8"/>
    <w:rsid w:val="00396B8E"/>
    <w:rsid w:val="003B6A33"/>
    <w:rsid w:val="003C3838"/>
    <w:rsid w:val="003F7824"/>
    <w:rsid w:val="00432C16"/>
    <w:rsid w:val="00437A4F"/>
    <w:rsid w:val="0044184E"/>
    <w:rsid w:val="00455415"/>
    <w:rsid w:val="00506BF6"/>
    <w:rsid w:val="00511A43"/>
    <w:rsid w:val="005860CC"/>
    <w:rsid w:val="0063170E"/>
    <w:rsid w:val="00677D5D"/>
    <w:rsid w:val="006A2066"/>
    <w:rsid w:val="006E006B"/>
    <w:rsid w:val="006E46F7"/>
    <w:rsid w:val="00745132"/>
    <w:rsid w:val="007512D4"/>
    <w:rsid w:val="007547BD"/>
    <w:rsid w:val="007B4202"/>
    <w:rsid w:val="007D285B"/>
    <w:rsid w:val="00800322"/>
    <w:rsid w:val="00865DB2"/>
    <w:rsid w:val="008C05EE"/>
    <w:rsid w:val="009374A7"/>
    <w:rsid w:val="009502AC"/>
    <w:rsid w:val="00A52213"/>
    <w:rsid w:val="00A65360"/>
    <w:rsid w:val="00A738C8"/>
    <w:rsid w:val="00AE7ABD"/>
    <w:rsid w:val="00B87F84"/>
    <w:rsid w:val="00B9246F"/>
    <w:rsid w:val="00BB1404"/>
    <w:rsid w:val="00BB2526"/>
    <w:rsid w:val="00BF5304"/>
    <w:rsid w:val="00C02B83"/>
    <w:rsid w:val="00CC7891"/>
    <w:rsid w:val="00CD1062"/>
    <w:rsid w:val="00CF64CB"/>
    <w:rsid w:val="00D16449"/>
    <w:rsid w:val="00D6258E"/>
    <w:rsid w:val="00E26C65"/>
    <w:rsid w:val="00E27E9F"/>
    <w:rsid w:val="00F00EEA"/>
    <w:rsid w:val="00F5182B"/>
    <w:rsid w:val="00F7166D"/>
    <w:rsid w:val="00F8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DE7C7"/>
  <w15:chartTrackingRefBased/>
  <w15:docId w15:val="{EE80C62C-79E7-4C73-BEC1-E5C993A6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6F7"/>
  </w:style>
  <w:style w:type="paragraph" w:styleId="Footer">
    <w:name w:val="footer"/>
    <w:basedOn w:val="Normal"/>
    <w:link w:val="FooterChar"/>
    <w:uiPriority w:val="99"/>
    <w:unhideWhenUsed/>
    <w:rsid w:val="006E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F7"/>
  </w:style>
  <w:style w:type="paragraph" w:styleId="BalloonText">
    <w:name w:val="Balloon Text"/>
    <w:basedOn w:val="Normal"/>
    <w:link w:val="BalloonTextChar"/>
    <w:uiPriority w:val="99"/>
    <w:semiHidden/>
    <w:unhideWhenUsed/>
    <w:rsid w:val="00CC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89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AF89-2F67-494D-AA38-C2E81E1C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Nina Nikšić</cp:lastModifiedBy>
  <cp:revision>3</cp:revision>
  <cp:lastPrinted>2024-01-10T12:06:00Z</cp:lastPrinted>
  <dcterms:created xsi:type="dcterms:W3CDTF">2024-01-10T12:10:00Z</dcterms:created>
  <dcterms:modified xsi:type="dcterms:W3CDTF">2024-01-10T12:10:00Z</dcterms:modified>
</cp:coreProperties>
</file>